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1A" w:rsidRPr="00EB35CB" w:rsidRDefault="009269FC" w:rsidP="009269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B35CB">
        <w:rPr>
          <w:rFonts w:ascii="Times New Roman" w:hAnsi="Times New Roman" w:cs="Times New Roman"/>
          <w:sz w:val="24"/>
          <w:szCs w:val="24"/>
        </w:rPr>
        <w:t>Доклад</w:t>
      </w:r>
    </w:p>
    <w:p w:rsidR="009269FC" w:rsidRPr="00EB35CB" w:rsidRDefault="009F498E" w:rsidP="009269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>н</w:t>
      </w:r>
      <w:r w:rsidR="009269FC" w:rsidRPr="00EB35CB">
        <w:rPr>
          <w:rFonts w:ascii="Times New Roman" w:hAnsi="Times New Roman" w:cs="Times New Roman"/>
          <w:sz w:val="24"/>
          <w:szCs w:val="24"/>
        </w:rPr>
        <w:t xml:space="preserve">ачальника </w:t>
      </w:r>
      <w:r w:rsidRPr="00EB35CB">
        <w:rPr>
          <w:rFonts w:ascii="Times New Roman" w:hAnsi="Times New Roman" w:cs="Times New Roman"/>
          <w:sz w:val="24"/>
          <w:szCs w:val="24"/>
        </w:rPr>
        <w:t>правового</w:t>
      </w:r>
      <w:r w:rsidR="009269FC" w:rsidRPr="00EB35CB">
        <w:rPr>
          <w:rFonts w:ascii="Times New Roman" w:hAnsi="Times New Roman" w:cs="Times New Roman"/>
          <w:sz w:val="24"/>
          <w:szCs w:val="24"/>
        </w:rPr>
        <w:t xml:space="preserve"> отдела М.В. Семерня</w:t>
      </w:r>
      <w:r w:rsidR="00BD59A6" w:rsidRPr="00EB35CB">
        <w:rPr>
          <w:rFonts w:ascii="Times New Roman" w:hAnsi="Times New Roman" w:cs="Times New Roman"/>
          <w:sz w:val="24"/>
          <w:szCs w:val="24"/>
        </w:rPr>
        <w:t xml:space="preserve"> на тему</w:t>
      </w:r>
    </w:p>
    <w:p w:rsidR="009269FC" w:rsidRPr="00EB35CB" w:rsidRDefault="009269FC" w:rsidP="009269F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>«Привлечение лиц к административной ответственности в сфере налоговых правонарушений»</w:t>
      </w:r>
    </w:p>
    <w:p w:rsidR="009269FC" w:rsidRPr="00EB35CB" w:rsidRDefault="009269FC" w:rsidP="009C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C" w:rsidRPr="00EB35CB" w:rsidRDefault="009269FC" w:rsidP="009C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ED0" w:rsidRPr="00EB35CB" w:rsidRDefault="009E761A" w:rsidP="009C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4 ст. 23 НК РФ за невыполнение или ненадлежащее выполнение возложенных обязанностей налогоплательщик несет ответственность в соответствии с законодательством Российской Федерации.</w:t>
      </w:r>
    </w:p>
    <w:p w:rsidR="00640B8B" w:rsidRPr="00EB35CB" w:rsidRDefault="00640B8B" w:rsidP="009C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8B" w:rsidRPr="00EB35CB" w:rsidRDefault="00640B8B" w:rsidP="00640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 xml:space="preserve">Мы все с вами знаем, что </w:t>
      </w:r>
      <w:r w:rsidR="00396508" w:rsidRPr="00EB35CB">
        <w:rPr>
          <w:rFonts w:ascii="Times New Roman" w:hAnsi="Times New Roman" w:cs="Times New Roman"/>
          <w:sz w:val="24"/>
          <w:szCs w:val="24"/>
        </w:rPr>
        <w:t xml:space="preserve">за нарушение налогового законодательства законодатель предусматривает </w:t>
      </w:r>
      <w:r w:rsidRPr="00EB35CB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396508" w:rsidRPr="00EB35C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B35CB">
        <w:rPr>
          <w:rFonts w:ascii="Times New Roman" w:hAnsi="Times New Roman" w:cs="Times New Roman"/>
          <w:sz w:val="24"/>
          <w:szCs w:val="24"/>
        </w:rPr>
        <w:t xml:space="preserve">двумя нормативно-правовыми актами: Кодексом РФ об административных правонарушениях и Налоговым кодексом. </w:t>
      </w:r>
    </w:p>
    <w:p w:rsidR="009E761A" w:rsidRPr="00EB35CB" w:rsidRDefault="009E761A" w:rsidP="009C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8B2" w:rsidRPr="00EB35CB" w:rsidRDefault="00A608A5" w:rsidP="009C58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>В теории права давно обосновано и признано существование пяти устоявшихся традиционных видов</w:t>
      </w:r>
      <w:r w:rsidR="00396508"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9B6203" w:rsidRPr="00EB35CB">
        <w:rPr>
          <w:rFonts w:ascii="Times New Roman" w:hAnsi="Times New Roman" w:cs="Times New Roman"/>
          <w:sz w:val="24"/>
          <w:szCs w:val="24"/>
        </w:rPr>
        <w:t>ответственности</w:t>
      </w:r>
      <w:r w:rsidR="009C58B2" w:rsidRPr="00EB35CB">
        <w:rPr>
          <w:rFonts w:ascii="Times New Roman" w:hAnsi="Times New Roman" w:cs="Times New Roman"/>
          <w:sz w:val="24"/>
          <w:szCs w:val="24"/>
        </w:rPr>
        <w:t>.</w:t>
      </w:r>
      <w:r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9C58B2" w:rsidRPr="00EB35CB">
        <w:rPr>
          <w:rFonts w:ascii="Times New Roman" w:hAnsi="Times New Roman" w:cs="Times New Roman"/>
          <w:sz w:val="24"/>
          <w:szCs w:val="24"/>
        </w:rPr>
        <w:t>Это</w:t>
      </w:r>
      <w:r w:rsidRPr="00EB35CB">
        <w:rPr>
          <w:rFonts w:ascii="Times New Roman" w:hAnsi="Times New Roman" w:cs="Times New Roman"/>
          <w:sz w:val="24"/>
          <w:szCs w:val="24"/>
        </w:rPr>
        <w:t>: административная, уголовная, дисциплинарная, материальная и граж</w:t>
      </w:r>
      <w:r w:rsidR="009C58B2" w:rsidRPr="00EB35CB">
        <w:rPr>
          <w:rFonts w:ascii="Times New Roman" w:hAnsi="Times New Roman" w:cs="Times New Roman"/>
          <w:sz w:val="24"/>
          <w:szCs w:val="24"/>
        </w:rPr>
        <w:t>данско-правовая (имущественная).</w:t>
      </w:r>
    </w:p>
    <w:p w:rsidR="009B6203" w:rsidRPr="00EB35CB" w:rsidRDefault="00CE70B9" w:rsidP="005F4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9B6203" w:rsidRPr="00EB35CB">
        <w:rPr>
          <w:rFonts w:ascii="Times New Roman" w:hAnsi="Times New Roman" w:cs="Times New Roman"/>
          <w:sz w:val="24"/>
          <w:szCs w:val="24"/>
        </w:rPr>
        <w:t>К какому же виду ответственности относится ответственность за нарушение норм налогового законодательства?</w:t>
      </w:r>
    </w:p>
    <w:p w:rsidR="005F45BD" w:rsidRPr="00EB35CB" w:rsidRDefault="005F45BD" w:rsidP="005F4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ab/>
        <w:t>Конституционный Суд РФ в Определении от 05.07.2001 N 130-О отметил, что "штрафные санкции, применяемые налоговыми органами за нарушение норм законодательства, направленного на обеспечение фискальных интересов государства, относятся к мерам взыскания административно-правового характера и осуществляются в рамках административной юрисдикции".</w:t>
      </w:r>
    </w:p>
    <w:p w:rsidR="00A608A5" w:rsidRPr="00EB35CB" w:rsidRDefault="006257BB" w:rsidP="00090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 xml:space="preserve">Таким образом, несмотря на то, что </w:t>
      </w:r>
      <w:r w:rsidR="0022145B" w:rsidRPr="00EB35CB">
        <w:rPr>
          <w:rFonts w:ascii="Times New Roman" w:hAnsi="Times New Roman" w:cs="Times New Roman"/>
          <w:sz w:val="24"/>
          <w:szCs w:val="24"/>
        </w:rPr>
        <w:t xml:space="preserve">налоговый Кодекс предусматривает </w:t>
      </w:r>
      <w:r w:rsidR="001912EA" w:rsidRPr="00EB35CB">
        <w:rPr>
          <w:rFonts w:ascii="Times New Roman" w:hAnsi="Times New Roman" w:cs="Times New Roman"/>
          <w:sz w:val="24"/>
          <w:szCs w:val="24"/>
        </w:rPr>
        <w:t>ответственность в рамках НК РФ</w:t>
      </w:r>
      <w:r w:rsidR="0022145B" w:rsidRPr="00EB35CB">
        <w:rPr>
          <w:rFonts w:ascii="Times New Roman" w:hAnsi="Times New Roman" w:cs="Times New Roman"/>
          <w:sz w:val="24"/>
          <w:szCs w:val="24"/>
        </w:rPr>
        <w:t xml:space="preserve">, а административный Кодекс </w:t>
      </w:r>
      <w:r w:rsidR="0043625A" w:rsidRPr="00EB35CB">
        <w:rPr>
          <w:rFonts w:ascii="Times New Roman" w:hAnsi="Times New Roman" w:cs="Times New Roman"/>
          <w:sz w:val="24"/>
          <w:szCs w:val="24"/>
        </w:rPr>
        <w:t>соответственно</w:t>
      </w:r>
      <w:r w:rsidR="00387637" w:rsidRPr="00EB35CB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="0043625A"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F85954" w:rsidRPr="00EB35CB">
        <w:rPr>
          <w:rFonts w:ascii="Times New Roman" w:hAnsi="Times New Roman" w:cs="Times New Roman"/>
          <w:sz w:val="24"/>
          <w:szCs w:val="24"/>
        </w:rPr>
        <w:t>в рамках</w:t>
      </w:r>
      <w:r w:rsidR="0043625A" w:rsidRPr="00EB35CB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EB35CB">
        <w:rPr>
          <w:rFonts w:ascii="Times New Roman" w:hAnsi="Times New Roman" w:cs="Times New Roman"/>
          <w:sz w:val="24"/>
          <w:szCs w:val="24"/>
        </w:rPr>
        <w:t xml:space="preserve">, </w:t>
      </w:r>
      <w:r w:rsidR="0022145B" w:rsidRPr="00EB35CB">
        <w:rPr>
          <w:rFonts w:ascii="Times New Roman" w:hAnsi="Times New Roman" w:cs="Times New Roman"/>
          <w:sz w:val="24"/>
          <w:szCs w:val="24"/>
        </w:rPr>
        <w:t>но</w:t>
      </w:r>
      <w:r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8758C9" w:rsidRPr="00EB35CB">
        <w:rPr>
          <w:rFonts w:ascii="Times New Roman" w:hAnsi="Times New Roman" w:cs="Times New Roman"/>
          <w:sz w:val="24"/>
          <w:szCs w:val="24"/>
        </w:rPr>
        <w:t xml:space="preserve">виды и меры </w:t>
      </w:r>
      <w:r w:rsidRPr="00EB35CB">
        <w:rPr>
          <w:rFonts w:ascii="Times New Roman" w:hAnsi="Times New Roman" w:cs="Times New Roman"/>
          <w:sz w:val="24"/>
          <w:szCs w:val="24"/>
        </w:rPr>
        <w:t>ответственност</w:t>
      </w:r>
      <w:r w:rsidR="008758C9" w:rsidRPr="00EB35CB">
        <w:rPr>
          <w:rFonts w:ascii="Times New Roman" w:hAnsi="Times New Roman" w:cs="Times New Roman"/>
          <w:sz w:val="24"/>
          <w:szCs w:val="24"/>
        </w:rPr>
        <w:t>и</w:t>
      </w:r>
      <w:r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387637" w:rsidRPr="00EB35CB">
        <w:rPr>
          <w:rFonts w:ascii="Times New Roman" w:hAnsi="Times New Roman" w:cs="Times New Roman"/>
          <w:sz w:val="24"/>
          <w:szCs w:val="24"/>
        </w:rPr>
        <w:t>этих</w:t>
      </w:r>
      <w:r w:rsidR="0022145B" w:rsidRPr="00EB35CB">
        <w:rPr>
          <w:rFonts w:ascii="Times New Roman" w:hAnsi="Times New Roman" w:cs="Times New Roman"/>
          <w:sz w:val="24"/>
          <w:szCs w:val="24"/>
        </w:rPr>
        <w:t xml:space="preserve"> дв</w:t>
      </w:r>
      <w:r w:rsidR="00387637" w:rsidRPr="00EB35CB">
        <w:rPr>
          <w:rFonts w:ascii="Times New Roman" w:hAnsi="Times New Roman" w:cs="Times New Roman"/>
          <w:sz w:val="24"/>
          <w:szCs w:val="24"/>
        </w:rPr>
        <w:t>ух</w:t>
      </w:r>
      <w:r w:rsidR="0022145B" w:rsidRPr="00EB35CB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387637" w:rsidRPr="00EB35CB">
        <w:rPr>
          <w:rFonts w:ascii="Times New Roman" w:hAnsi="Times New Roman" w:cs="Times New Roman"/>
          <w:sz w:val="24"/>
          <w:szCs w:val="24"/>
        </w:rPr>
        <w:t>ов</w:t>
      </w:r>
      <w:r w:rsidR="0022145B"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Pr="00EB35CB">
        <w:rPr>
          <w:rFonts w:ascii="Times New Roman" w:hAnsi="Times New Roman" w:cs="Times New Roman"/>
          <w:sz w:val="24"/>
          <w:szCs w:val="24"/>
        </w:rPr>
        <w:t>имеют одну административно-правовую природу.</w:t>
      </w:r>
    </w:p>
    <w:p w:rsidR="000D042A" w:rsidRPr="00EB35CB" w:rsidRDefault="000D042A" w:rsidP="00A6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101A" w:rsidRPr="00EB35CB" w:rsidRDefault="009A16FD" w:rsidP="0096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>Прежде чем говорить о мерах ответственности, необходимо разобраться</w:t>
      </w:r>
      <w:r w:rsidR="008E4C78" w:rsidRPr="00EB35CB">
        <w:rPr>
          <w:rFonts w:ascii="Times New Roman" w:hAnsi="Times New Roman" w:cs="Times New Roman"/>
          <w:sz w:val="24"/>
          <w:szCs w:val="24"/>
        </w:rPr>
        <w:t>,</w:t>
      </w:r>
      <w:r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8E4C78" w:rsidRPr="00EB35CB">
        <w:rPr>
          <w:rFonts w:ascii="Times New Roman" w:hAnsi="Times New Roman" w:cs="Times New Roman"/>
          <w:sz w:val="24"/>
          <w:szCs w:val="24"/>
        </w:rPr>
        <w:t>чем же</w:t>
      </w:r>
      <w:r w:rsidR="0096101A" w:rsidRPr="00EB35CB">
        <w:rPr>
          <w:rFonts w:ascii="Times New Roman" w:hAnsi="Times New Roman" w:cs="Times New Roman"/>
          <w:sz w:val="24"/>
          <w:szCs w:val="24"/>
        </w:rPr>
        <w:t xml:space="preserve"> является налогов</w:t>
      </w:r>
      <w:r w:rsidR="008E4C78" w:rsidRPr="00EB35CB">
        <w:rPr>
          <w:rFonts w:ascii="Times New Roman" w:hAnsi="Times New Roman" w:cs="Times New Roman"/>
          <w:sz w:val="24"/>
          <w:szCs w:val="24"/>
        </w:rPr>
        <w:t>ое</w:t>
      </w:r>
      <w:r w:rsidR="0096101A" w:rsidRPr="00EB35CB">
        <w:rPr>
          <w:rFonts w:ascii="Times New Roman" w:hAnsi="Times New Roman" w:cs="Times New Roman"/>
          <w:sz w:val="24"/>
          <w:szCs w:val="24"/>
        </w:rPr>
        <w:t xml:space="preserve"> и административн</w:t>
      </w:r>
      <w:r w:rsidR="008E4C78" w:rsidRPr="00EB35CB">
        <w:rPr>
          <w:rFonts w:ascii="Times New Roman" w:hAnsi="Times New Roman" w:cs="Times New Roman"/>
          <w:sz w:val="24"/>
          <w:szCs w:val="24"/>
        </w:rPr>
        <w:t>ое</w:t>
      </w:r>
      <w:r w:rsidR="0096101A" w:rsidRPr="00EB35CB">
        <w:rPr>
          <w:rFonts w:ascii="Times New Roman" w:hAnsi="Times New Roman" w:cs="Times New Roman"/>
          <w:sz w:val="24"/>
          <w:szCs w:val="24"/>
        </w:rPr>
        <w:t xml:space="preserve"> правонарушением в рамках НК РФ и КоАП </w:t>
      </w:r>
      <w:proofErr w:type="gramStart"/>
      <w:r w:rsidR="0096101A" w:rsidRPr="00EB35CB">
        <w:rPr>
          <w:rFonts w:ascii="Times New Roman" w:hAnsi="Times New Roman" w:cs="Times New Roman"/>
          <w:sz w:val="24"/>
          <w:szCs w:val="24"/>
        </w:rPr>
        <w:t>РФ</w:t>
      </w:r>
      <w:proofErr w:type="gramEnd"/>
      <w:r w:rsidR="00826421" w:rsidRPr="00EB35CB">
        <w:rPr>
          <w:rFonts w:ascii="Times New Roman" w:hAnsi="Times New Roman" w:cs="Times New Roman"/>
          <w:sz w:val="24"/>
          <w:szCs w:val="24"/>
        </w:rPr>
        <w:t xml:space="preserve"> и какие лица полежат привлечению к ответственности</w:t>
      </w:r>
      <w:r w:rsidR="0096101A" w:rsidRPr="00EB35CB">
        <w:rPr>
          <w:rFonts w:ascii="Times New Roman" w:hAnsi="Times New Roman" w:cs="Times New Roman"/>
          <w:sz w:val="24"/>
          <w:szCs w:val="24"/>
        </w:rPr>
        <w:t>.</w:t>
      </w:r>
    </w:p>
    <w:p w:rsidR="009C7142" w:rsidRPr="00EB35CB" w:rsidRDefault="009C7142" w:rsidP="009C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>Административным правонарушением Слайд №1</w:t>
      </w:r>
    </w:p>
    <w:p w:rsidR="009C7142" w:rsidRPr="00EB35CB" w:rsidRDefault="009C7142" w:rsidP="009C7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 xml:space="preserve">Посмотрим, </w:t>
      </w:r>
      <w:r w:rsidR="00A10847" w:rsidRPr="00EB35CB">
        <w:rPr>
          <w:rFonts w:ascii="Times New Roman" w:hAnsi="Times New Roman" w:cs="Times New Roman"/>
          <w:sz w:val="24"/>
          <w:szCs w:val="24"/>
        </w:rPr>
        <w:t>что</w:t>
      </w:r>
      <w:r w:rsidRPr="00EB35CB">
        <w:rPr>
          <w:rFonts w:ascii="Times New Roman" w:hAnsi="Times New Roman" w:cs="Times New Roman"/>
          <w:sz w:val="24"/>
          <w:szCs w:val="24"/>
        </w:rPr>
        <w:t xml:space="preserve"> же является налогов</w:t>
      </w:r>
      <w:r w:rsidR="00387637" w:rsidRPr="00EB35CB">
        <w:rPr>
          <w:rFonts w:ascii="Times New Roman" w:hAnsi="Times New Roman" w:cs="Times New Roman"/>
          <w:sz w:val="24"/>
          <w:szCs w:val="24"/>
        </w:rPr>
        <w:t>ым</w:t>
      </w:r>
      <w:r w:rsidRPr="00EB35CB">
        <w:rPr>
          <w:rFonts w:ascii="Times New Roman" w:hAnsi="Times New Roman" w:cs="Times New Roman"/>
          <w:sz w:val="24"/>
          <w:szCs w:val="24"/>
        </w:rPr>
        <w:t xml:space="preserve"> правонарушение</w:t>
      </w:r>
      <w:r w:rsidR="00387637" w:rsidRPr="00EB35CB">
        <w:rPr>
          <w:rFonts w:ascii="Times New Roman" w:hAnsi="Times New Roman" w:cs="Times New Roman"/>
          <w:sz w:val="24"/>
          <w:szCs w:val="24"/>
        </w:rPr>
        <w:t>м</w:t>
      </w:r>
      <w:r w:rsidRPr="00EB35CB">
        <w:rPr>
          <w:rFonts w:ascii="Times New Roman" w:hAnsi="Times New Roman" w:cs="Times New Roman"/>
          <w:sz w:val="24"/>
          <w:szCs w:val="24"/>
        </w:rPr>
        <w:t>. Слайд №</w:t>
      </w:r>
      <w:r w:rsidR="00826421" w:rsidRPr="00EB35CB">
        <w:rPr>
          <w:rFonts w:ascii="Times New Roman" w:hAnsi="Times New Roman" w:cs="Times New Roman"/>
          <w:sz w:val="24"/>
          <w:szCs w:val="24"/>
        </w:rPr>
        <w:t>2</w:t>
      </w:r>
    </w:p>
    <w:p w:rsidR="00826421" w:rsidRPr="00EB35CB" w:rsidRDefault="00826421" w:rsidP="0096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0948" w:rsidRPr="00EB35CB" w:rsidRDefault="00826421" w:rsidP="00961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10847" w:rsidRPr="00EB35CB">
        <w:rPr>
          <w:rFonts w:ascii="Times New Roman" w:hAnsi="Times New Roman" w:cs="Times New Roman"/>
          <w:sz w:val="24"/>
          <w:szCs w:val="24"/>
        </w:rPr>
        <w:t xml:space="preserve">мы видим, что </w:t>
      </w:r>
      <w:r w:rsidRPr="00EB35CB">
        <w:rPr>
          <w:rFonts w:ascii="Times New Roman" w:hAnsi="Times New Roman" w:cs="Times New Roman"/>
          <w:sz w:val="24"/>
          <w:szCs w:val="24"/>
        </w:rPr>
        <w:t>о</w:t>
      </w:r>
      <w:r w:rsidR="00A608A5" w:rsidRPr="00EB35CB">
        <w:rPr>
          <w:rFonts w:ascii="Times New Roman" w:hAnsi="Times New Roman" w:cs="Times New Roman"/>
          <w:sz w:val="24"/>
          <w:szCs w:val="24"/>
        </w:rPr>
        <w:t>тветственность за нарушение налогового законодательства предусмотрена Налогов</w:t>
      </w:r>
      <w:r w:rsidR="00A10847" w:rsidRPr="00EB35CB">
        <w:rPr>
          <w:rFonts w:ascii="Times New Roman" w:hAnsi="Times New Roman" w:cs="Times New Roman"/>
          <w:sz w:val="24"/>
          <w:szCs w:val="24"/>
        </w:rPr>
        <w:t>ы</w:t>
      </w:r>
      <w:r w:rsidR="00A608A5" w:rsidRPr="00EB35CB">
        <w:rPr>
          <w:rFonts w:ascii="Times New Roman" w:hAnsi="Times New Roman" w:cs="Times New Roman"/>
          <w:sz w:val="24"/>
          <w:szCs w:val="24"/>
        </w:rPr>
        <w:t>м кодекс</w:t>
      </w:r>
      <w:r w:rsidR="00A10847" w:rsidRPr="00EB35CB">
        <w:rPr>
          <w:rFonts w:ascii="Times New Roman" w:hAnsi="Times New Roman" w:cs="Times New Roman"/>
          <w:sz w:val="24"/>
          <w:szCs w:val="24"/>
        </w:rPr>
        <w:t>ом</w:t>
      </w:r>
      <w:r w:rsidR="00A608A5" w:rsidRPr="00EB35CB">
        <w:rPr>
          <w:rFonts w:ascii="Times New Roman" w:hAnsi="Times New Roman" w:cs="Times New Roman"/>
          <w:sz w:val="24"/>
          <w:szCs w:val="24"/>
        </w:rPr>
        <w:t xml:space="preserve"> РФ для непосредственных участников налоговых правоотношений</w:t>
      </w:r>
      <w:r w:rsidR="00F4770D" w:rsidRPr="00EB35CB">
        <w:rPr>
          <w:rFonts w:ascii="Times New Roman" w:hAnsi="Times New Roman" w:cs="Times New Roman"/>
          <w:sz w:val="24"/>
          <w:szCs w:val="24"/>
        </w:rPr>
        <w:t xml:space="preserve">. </w:t>
      </w:r>
      <w:r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F4770D" w:rsidRPr="00EB35CB">
        <w:rPr>
          <w:rFonts w:ascii="Times New Roman" w:hAnsi="Times New Roman" w:cs="Times New Roman"/>
          <w:sz w:val="24"/>
          <w:szCs w:val="24"/>
        </w:rPr>
        <w:t>Это</w:t>
      </w:r>
      <w:r w:rsidRPr="00EB35CB">
        <w:rPr>
          <w:rFonts w:ascii="Times New Roman" w:hAnsi="Times New Roman" w:cs="Times New Roman"/>
          <w:sz w:val="24"/>
          <w:szCs w:val="24"/>
        </w:rPr>
        <w:t>,</w:t>
      </w:r>
      <w:r w:rsidR="00F4770D" w:rsidRPr="00EB35CB">
        <w:rPr>
          <w:rFonts w:ascii="Times New Roman" w:hAnsi="Times New Roman" w:cs="Times New Roman"/>
          <w:sz w:val="24"/>
          <w:szCs w:val="24"/>
        </w:rPr>
        <w:t xml:space="preserve"> прежде всего юридические лица, индивидуальные предприниматели и физические лица, которые в глазах налогового Кодекса выступают налогоплательщиками.</w:t>
      </w:r>
      <w:r w:rsidR="00A608A5" w:rsidRPr="00EB35CB">
        <w:rPr>
          <w:rFonts w:ascii="Times New Roman" w:hAnsi="Times New Roman" w:cs="Times New Roman"/>
          <w:sz w:val="24"/>
          <w:szCs w:val="24"/>
        </w:rPr>
        <w:t xml:space="preserve"> Кодекс </w:t>
      </w:r>
      <w:r w:rsidR="00A0061D" w:rsidRPr="00EB35CB">
        <w:rPr>
          <w:rFonts w:ascii="Times New Roman" w:hAnsi="Times New Roman" w:cs="Times New Roman"/>
          <w:sz w:val="24"/>
          <w:szCs w:val="24"/>
        </w:rPr>
        <w:t xml:space="preserve">же </w:t>
      </w:r>
      <w:r w:rsidR="00A608A5" w:rsidRPr="00EB35CB">
        <w:rPr>
          <w:rFonts w:ascii="Times New Roman" w:hAnsi="Times New Roman" w:cs="Times New Roman"/>
          <w:sz w:val="24"/>
          <w:szCs w:val="24"/>
        </w:rPr>
        <w:t xml:space="preserve">об административных правонарушениях </w:t>
      </w:r>
      <w:r w:rsidR="00A0061D" w:rsidRPr="00EB35CB">
        <w:rPr>
          <w:rFonts w:ascii="Times New Roman" w:hAnsi="Times New Roman" w:cs="Times New Roman"/>
          <w:sz w:val="24"/>
          <w:szCs w:val="24"/>
        </w:rPr>
        <w:t>предусматривает ответственность</w:t>
      </w:r>
      <w:r w:rsidR="00080948"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BD2302" w:rsidRPr="00EB35CB">
        <w:rPr>
          <w:rFonts w:ascii="Times New Roman" w:hAnsi="Times New Roman" w:cs="Times New Roman"/>
          <w:sz w:val="24"/>
          <w:szCs w:val="24"/>
        </w:rPr>
        <w:t>в основном</w:t>
      </w:r>
      <w:r w:rsidR="00080948"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A0061D" w:rsidRPr="00EB35CB">
        <w:rPr>
          <w:rFonts w:ascii="Times New Roman" w:hAnsi="Times New Roman" w:cs="Times New Roman"/>
          <w:sz w:val="24"/>
          <w:szCs w:val="24"/>
        </w:rPr>
        <w:t xml:space="preserve">должностных лиц юридического лица. </w:t>
      </w:r>
      <w:r w:rsidR="00A608A5" w:rsidRPr="00EB3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83" w:rsidRPr="00EB35CB" w:rsidRDefault="00847E83" w:rsidP="00A6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E83" w:rsidRPr="00EB35CB" w:rsidRDefault="002350E9" w:rsidP="00A6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r w:rsidR="007E0A50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4B4D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видим, что </w:t>
      </w:r>
      <w:r w:rsidR="007E0A50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C5261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снованием </w:t>
      </w:r>
      <w:r w:rsidR="007E0A50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CC5261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привлечения к административной ответственности является совершение </w:t>
      </w:r>
      <w:r w:rsidR="0007105E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лицом налогового правонарушения</w:t>
      </w:r>
      <w:r w:rsidR="00CC5261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0A50" w:rsidRPr="00EB35CB" w:rsidRDefault="007E0A50" w:rsidP="00A6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F8" w:rsidRPr="00EB35CB" w:rsidRDefault="00B661F8" w:rsidP="00847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№3</w:t>
      </w:r>
      <w:r w:rsidR="00F4580D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</w:p>
    <w:p w:rsidR="00A213B7" w:rsidRPr="00EB35CB" w:rsidRDefault="0007105E" w:rsidP="00847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8403B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слайда №3</w:t>
      </w:r>
      <w:r w:rsidR="00CC5261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03B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</w:t>
      </w:r>
      <w:r w:rsidR="00CC5261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видно, что </w:t>
      </w:r>
      <w:r w:rsidR="00DD09A4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составы </w:t>
      </w:r>
      <w:r w:rsidR="00996FBC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статей</w:t>
      </w:r>
      <w:r w:rsidR="00DD09A4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предусматривающих ответственность в рамках НК РФ И КоАП РФ</w:t>
      </w:r>
      <w:r w:rsidR="00996FBC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 звучат одинаково.</w:t>
      </w:r>
    </w:p>
    <w:p w:rsidR="00927E92" w:rsidRPr="00EB35CB" w:rsidRDefault="00927E92" w:rsidP="00847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тем</w:t>
      </w:r>
      <w:r w:rsidR="00582E7C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 налоговые правонарушения влекут за собой административную ответственность. Так нормы НК РФ </w:t>
      </w:r>
      <w:r w:rsidR="0018755F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763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641783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834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</w:t>
      </w:r>
      <w:r w:rsidR="00D41C5C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026834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предусматривающие </w:t>
      </w:r>
      <w:r w:rsidR="00026834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</w:t>
      </w:r>
      <w:r w:rsidR="005B4108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834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B4108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026834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41783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</w:t>
      </w:r>
      <w:r w:rsidR="005B4108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641783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108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 w:rsidR="00641783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</w:t>
      </w:r>
      <w:r w:rsidR="00674FFD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41783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КоАП РФ </w:t>
      </w:r>
      <w:r w:rsidR="00674FFD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="00641783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</w:t>
      </w:r>
      <w:r w:rsidR="0018755F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статей предусматривающие административную </w:t>
      </w:r>
      <w:r w:rsidR="004237A0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674FFD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55F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834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044" w:rsidRPr="00EB35CB" w:rsidRDefault="00283044" w:rsidP="00847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обратить внимание, что за одно из самых </w:t>
      </w:r>
      <w:r w:rsidR="00ED1E3E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распространённых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налоговых </w:t>
      </w:r>
      <w:r w:rsidR="00ED1E3E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за </w:t>
      </w:r>
      <w:proofErr w:type="gramStart"/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уплату</w:t>
      </w:r>
      <w:proofErr w:type="gramEnd"/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</w:t>
      </w:r>
      <w:r w:rsidR="005A6325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235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влекущую ответственность в соответствии со </w:t>
      </w:r>
      <w:r w:rsidR="00ED1E3E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122 НК РФ, административная </w:t>
      </w:r>
      <w:r w:rsidR="0077797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D1E3E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77797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r w:rsidR="00ED1E3E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Зато </w:t>
      </w:r>
      <w:r w:rsidR="0077797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предусмотрена</w:t>
      </w:r>
      <w:r w:rsidR="00ED1E3E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97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</w:t>
      </w:r>
      <w:r w:rsidR="00ED1E3E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797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ED1E3E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77797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D1E3E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статьями</w:t>
      </w:r>
      <w:r w:rsidR="00FC1235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198,199 УК РФ.</w:t>
      </w:r>
    </w:p>
    <w:p w:rsidR="005A6325" w:rsidRPr="00EB35CB" w:rsidRDefault="005A6325" w:rsidP="00847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законодатель посчитал, что данное нарушение несет в себе более опасную для общества и государства в целом угрозу, требующую </w:t>
      </w:r>
      <w:proofErr w:type="gramStart"/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повышенной</w:t>
      </w:r>
      <w:proofErr w:type="gramEnd"/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58D3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E83" w:rsidRPr="00EB35CB" w:rsidRDefault="00847E83" w:rsidP="00847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9B5" w:rsidRPr="00EB35CB" w:rsidRDefault="000239B5" w:rsidP="0002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>К мерам административной ответственности</w:t>
      </w:r>
      <w:r w:rsidR="001958D3" w:rsidRPr="00EB35CB">
        <w:rPr>
          <w:rFonts w:ascii="Times New Roman" w:hAnsi="Times New Roman" w:cs="Times New Roman"/>
          <w:sz w:val="24"/>
          <w:szCs w:val="24"/>
        </w:rPr>
        <w:t>,</w:t>
      </w:r>
      <w:r w:rsidRPr="00EB35CB">
        <w:rPr>
          <w:rFonts w:ascii="Times New Roman" w:hAnsi="Times New Roman" w:cs="Times New Roman"/>
          <w:sz w:val="24"/>
          <w:szCs w:val="24"/>
        </w:rPr>
        <w:t xml:space="preserve"> для непосредственных участников налоговых правоотношений</w:t>
      </w:r>
      <w:r w:rsidR="001958D3" w:rsidRPr="00EB35CB">
        <w:rPr>
          <w:rFonts w:ascii="Times New Roman" w:hAnsi="Times New Roman" w:cs="Times New Roman"/>
          <w:sz w:val="24"/>
          <w:szCs w:val="24"/>
        </w:rPr>
        <w:t>,</w:t>
      </w:r>
      <w:r w:rsidRPr="00EB35CB">
        <w:rPr>
          <w:rFonts w:ascii="Times New Roman" w:hAnsi="Times New Roman" w:cs="Times New Roman"/>
          <w:sz w:val="24"/>
          <w:szCs w:val="24"/>
        </w:rPr>
        <w:t xml:space="preserve">  в НК РФ относятся налоговые санкции в виде штрафа, которые определяются либо в </w:t>
      </w:r>
      <w:proofErr w:type="gramStart"/>
      <w:r w:rsidRPr="00EB35CB">
        <w:rPr>
          <w:rFonts w:ascii="Times New Roman" w:hAnsi="Times New Roman" w:cs="Times New Roman"/>
          <w:sz w:val="24"/>
          <w:szCs w:val="24"/>
        </w:rPr>
        <w:t>процентах</w:t>
      </w:r>
      <w:proofErr w:type="gramEnd"/>
      <w:r w:rsidRPr="00EB35CB">
        <w:rPr>
          <w:rFonts w:ascii="Times New Roman" w:hAnsi="Times New Roman" w:cs="Times New Roman"/>
          <w:sz w:val="24"/>
          <w:szCs w:val="24"/>
        </w:rPr>
        <w:t xml:space="preserve"> от сумм подлежащих уплате налогов по налоговым составам, связанным с исполнением имущественного налогового обязательства, либо в твердой сумме - по налоговым составам, связанным с налоговым администрированием.</w:t>
      </w:r>
    </w:p>
    <w:p w:rsidR="001958D3" w:rsidRPr="00EB35CB" w:rsidRDefault="001958D3" w:rsidP="0002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DE5" w:rsidRPr="00EB35CB" w:rsidRDefault="000239B5" w:rsidP="0002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 xml:space="preserve">Слайд </w:t>
      </w:r>
      <w:r w:rsidRPr="00EB35CB">
        <w:rPr>
          <w:rFonts w:ascii="Times New Roman" w:hAnsi="Times New Roman" w:cs="Times New Roman"/>
          <w:sz w:val="24"/>
          <w:szCs w:val="24"/>
          <w:highlight w:val="yellow"/>
        </w:rPr>
        <w:t>№</w:t>
      </w:r>
      <w:r w:rsidR="00F4580D" w:rsidRPr="00EB35CB">
        <w:rPr>
          <w:rFonts w:ascii="Times New Roman" w:hAnsi="Times New Roman" w:cs="Times New Roman"/>
          <w:sz w:val="24"/>
          <w:szCs w:val="24"/>
        </w:rPr>
        <w:t>7</w:t>
      </w:r>
    </w:p>
    <w:p w:rsidR="000239B5" w:rsidRPr="00EB35CB" w:rsidRDefault="000239B5" w:rsidP="0002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 xml:space="preserve">В КоАП РФ предусмотрены следующие </w:t>
      </w:r>
      <w:r w:rsidR="00337DE5" w:rsidRPr="00EB35CB">
        <w:rPr>
          <w:rFonts w:ascii="Times New Roman" w:hAnsi="Times New Roman" w:cs="Times New Roman"/>
          <w:sz w:val="24"/>
          <w:szCs w:val="24"/>
        </w:rPr>
        <w:t>виды</w:t>
      </w:r>
      <w:r w:rsidRPr="00EB35CB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для должностных лиц организаций: в виде предупреждения, административного штрафа и дисквалификации в зависимости от степени общественной вредности содеянного административного правонарушения.</w:t>
      </w:r>
    </w:p>
    <w:p w:rsidR="006D66EB" w:rsidRPr="00EB35CB" w:rsidRDefault="006D66EB" w:rsidP="00023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 xml:space="preserve">Немаловажным фактом при привлечении к административной </w:t>
      </w:r>
      <w:r w:rsidR="00E02927" w:rsidRPr="00EB35CB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EB35CB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44738" w:rsidRPr="00EB35CB">
        <w:rPr>
          <w:rFonts w:ascii="Times New Roman" w:hAnsi="Times New Roman" w:cs="Times New Roman"/>
          <w:sz w:val="24"/>
          <w:szCs w:val="24"/>
        </w:rPr>
        <w:t>с</w:t>
      </w:r>
      <w:r w:rsidRPr="00EB35CB">
        <w:rPr>
          <w:rFonts w:ascii="Times New Roman" w:hAnsi="Times New Roman" w:cs="Times New Roman"/>
          <w:sz w:val="24"/>
          <w:szCs w:val="24"/>
        </w:rPr>
        <w:t xml:space="preserve">облюдение срока давности. </w:t>
      </w:r>
      <w:r w:rsidR="00E02927" w:rsidRPr="00EB35CB">
        <w:rPr>
          <w:rFonts w:ascii="Times New Roman" w:hAnsi="Times New Roman" w:cs="Times New Roman"/>
          <w:sz w:val="24"/>
          <w:szCs w:val="24"/>
          <w:highlight w:val="yellow"/>
        </w:rPr>
        <w:t>Слайд №</w:t>
      </w:r>
      <w:r w:rsidR="00F4580D" w:rsidRPr="00EB35CB">
        <w:rPr>
          <w:rFonts w:ascii="Times New Roman" w:hAnsi="Times New Roman" w:cs="Times New Roman"/>
          <w:sz w:val="24"/>
          <w:szCs w:val="24"/>
        </w:rPr>
        <w:t>8</w:t>
      </w:r>
    </w:p>
    <w:p w:rsidR="002D405F" w:rsidRPr="00EB35CB" w:rsidRDefault="002D405F" w:rsidP="004B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F" w:rsidRPr="00EB35CB" w:rsidRDefault="002D405F" w:rsidP="004B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Слайд №</w:t>
      </w:r>
      <w:r w:rsidR="00F4580D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095F7F" w:rsidRPr="00EB35CB" w:rsidRDefault="00095F7F" w:rsidP="004B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порядке привлечения к административной ответственности.</w:t>
      </w:r>
    </w:p>
    <w:p w:rsidR="00472240" w:rsidRPr="00EB35CB" w:rsidRDefault="00CC5261" w:rsidP="004B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</w:t>
      </w:r>
      <w:r w:rsidR="00585289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101 </w:t>
      </w:r>
      <w:r w:rsidR="00472240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п.13 ст.101.4 НК РФ 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нарушений, за которые налогоплательщики - физические лица или должностные лица налогоплательщиков-организаций подлежат привлечению к административной ответственности, уполномоченное должностное лицо налогового органа, проводившее проверку, должно составить протокол об административном правонарушении. Рассмотрение дел об этих правонарушениях и применении административных санкций в отношении должностных лиц организаций и физических лиц, виновных в их совершении, производятся налоговыми органами в соответствии с административным законодательством. </w:t>
      </w:r>
    </w:p>
    <w:p w:rsidR="00E45A7E" w:rsidRPr="00EB35CB" w:rsidRDefault="00CC5261" w:rsidP="004B0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взыскание за нарушение законодательства о налогах и сборах </w:t>
      </w:r>
      <w:r w:rsidR="00D7397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процедурой, установленной КоАП РФ. </w:t>
      </w:r>
    </w:p>
    <w:p w:rsidR="001405AE" w:rsidRPr="00EB35CB" w:rsidRDefault="001405AE" w:rsidP="00140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070" w:rsidRPr="00EB35CB" w:rsidRDefault="00746070" w:rsidP="001405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>Любо</w:t>
      </w:r>
      <w:r w:rsidR="007E1DE6" w:rsidRPr="00EB35CB">
        <w:rPr>
          <w:rFonts w:ascii="Times New Roman" w:hAnsi="Times New Roman" w:cs="Times New Roman"/>
          <w:sz w:val="24"/>
          <w:szCs w:val="24"/>
        </w:rPr>
        <w:t>е</w:t>
      </w:r>
      <w:r w:rsidRPr="00EB35CB">
        <w:rPr>
          <w:rFonts w:ascii="Times New Roman" w:hAnsi="Times New Roman" w:cs="Times New Roman"/>
          <w:sz w:val="24"/>
          <w:szCs w:val="24"/>
        </w:rPr>
        <w:t xml:space="preserve"> производство начинается со стадии возбуждения дела. Для возбуждения дела необходимо учесть два критерия: это повод и основание. В ст. 28.1 КоАП РФ указаны поводы к возбуждению дела. </w:t>
      </w:r>
      <w:r w:rsidR="00DA0FB8" w:rsidRPr="00EB35CB">
        <w:rPr>
          <w:rFonts w:ascii="Times New Roman" w:hAnsi="Times New Roman" w:cs="Times New Roman"/>
          <w:sz w:val="24"/>
          <w:szCs w:val="24"/>
        </w:rPr>
        <w:t xml:space="preserve">В общих чертах, </w:t>
      </w:r>
      <w:r w:rsidR="0024740A" w:rsidRPr="00EB35CB">
        <w:rPr>
          <w:rFonts w:ascii="Times New Roman" w:hAnsi="Times New Roman" w:cs="Times New Roman"/>
          <w:sz w:val="24"/>
          <w:szCs w:val="24"/>
        </w:rPr>
        <w:t xml:space="preserve">поводом для возбуждения дела в рамках административного производства по КоАП РФ является обнаружение непосредственно лицом правомочным составлять протокол об административном правонарушении или </w:t>
      </w:r>
      <w:r w:rsidR="002E646D" w:rsidRPr="00EB35CB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24740A" w:rsidRPr="00EB35CB">
        <w:rPr>
          <w:rFonts w:ascii="Times New Roman" w:hAnsi="Times New Roman" w:cs="Times New Roman"/>
          <w:sz w:val="24"/>
          <w:szCs w:val="24"/>
        </w:rPr>
        <w:t>информация ставш</w:t>
      </w:r>
      <w:r w:rsidR="002E646D" w:rsidRPr="00EB35CB">
        <w:rPr>
          <w:rFonts w:ascii="Times New Roman" w:hAnsi="Times New Roman" w:cs="Times New Roman"/>
          <w:sz w:val="24"/>
          <w:szCs w:val="24"/>
        </w:rPr>
        <w:t>ей</w:t>
      </w:r>
      <w:r w:rsidR="0024740A" w:rsidRPr="00EB35CB">
        <w:rPr>
          <w:rFonts w:ascii="Times New Roman" w:hAnsi="Times New Roman" w:cs="Times New Roman"/>
          <w:sz w:val="24"/>
          <w:szCs w:val="24"/>
        </w:rPr>
        <w:t xml:space="preserve"> известной из иных источников. </w:t>
      </w:r>
    </w:p>
    <w:p w:rsidR="00746070" w:rsidRPr="00EB35CB" w:rsidRDefault="00172720" w:rsidP="0074607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>К</w:t>
      </w:r>
      <w:r w:rsidR="00746070" w:rsidRPr="00EB35CB">
        <w:rPr>
          <w:rFonts w:ascii="Times New Roman" w:hAnsi="Times New Roman" w:cs="Times New Roman"/>
          <w:sz w:val="24"/>
          <w:szCs w:val="24"/>
        </w:rPr>
        <w:t xml:space="preserve">ак у любого производства, </w:t>
      </w:r>
      <w:r w:rsidR="00856551" w:rsidRPr="00EB35CB">
        <w:rPr>
          <w:rFonts w:ascii="Times New Roman" w:hAnsi="Times New Roman" w:cs="Times New Roman"/>
          <w:sz w:val="24"/>
          <w:szCs w:val="24"/>
        </w:rPr>
        <w:t>при производстве в рамках КоАП</w:t>
      </w:r>
      <w:r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746070" w:rsidRPr="00EB35CB">
        <w:rPr>
          <w:rFonts w:ascii="Times New Roman" w:hAnsi="Times New Roman" w:cs="Times New Roman"/>
          <w:sz w:val="24"/>
          <w:szCs w:val="24"/>
        </w:rPr>
        <w:t xml:space="preserve">всегда имеется своеобразный старт, начало, после которого все участники данного правоотношения начинают следовать по строго отведенной законом схеме. </w:t>
      </w:r>
    </w:p>
    <w:p w:rsidR="00746070" w:rsidRPr="00EB35CB" w:rsidRDefault="00746070" w:rsidP="00AC2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6070" w:rsidRPr="00EB35CB" w:rsidRDefault="00746070" w:rsidP="007460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46070" w:rsidRPr="00EB35CB" w:rsidRDefault="00746070" w:rsidP="00746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lastRenderedPageBreak/>
        <w:t>Итак, для возбуждения дела об административном правонарушении необходимо составление протокола, обязательные реквизиты которого закреплены в ст. 28.2 КоАП РФ.</w:t>
      </w:r>
    </w:p>
    <w:p w:rsidR="00746070" w:rsidRPr="00EB35CB" w:rsidRDefault="00746070" w:rsidP="00AC2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0C02" w:rsidRPr="00EB35CB" w:rsidRDefault="005E7F4D" w:rsidP="00810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0C0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роцедура 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по КоАП </w:t>
      </w:r>
      <w:r w:rsidR="00810C0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составление протокола об административном правонарушении, возбуждение административного дела, подготовку и рассмотрение дела об административном </w:t>
      </w:r>
      <w:proofErr w:type="gramStart"/>
      <w:r w:rsidR="00810C0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proofErr w:type="gramEnd"/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которого является</w:t>
      </w:r>
      <w:r w:rsidR="00810C02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вынесение постановления. Слайд №</w:t>
      </w:r>
      <w:r w:rsidR="005C67D8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A77C97" w:rsidRPr="00EB35CB" w:rsidRDefault="00A77C97" w:rsidP="00810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учитываются различные </w:t>
      </w:r>
      <w:r w:rsidR="00DA4CD0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обстоятельства. Слайд №</w:t>
      </w:r>
      <w:r w:rsidR="00DD0127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DC2A3E" w:rsidRPr="00EB35CB" w:rsidRDefault="009A0F2A" w:rsidP="00810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</w:t>
      </w:r>
      <w:r w:rsidR="00DD0127"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B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</w:t>
      </w:r>
    </w:p>
    <w:p w:rsidR="00746070" w:rsidRPr="00EB35CB" w:rsidRDefault="00746070" w:rsidP="00AC29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4197" w:rsidRPr="00EB35CB" w:rsidRDefault="009A0F2A" w:rsidP="00DE4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 xml:space="preserve">Таким образом, на основе статистических данных мы видим, что привлечение лиц к административной ответственности не преследует цель покарать виновное лицо и наложить как можно больший штраф. В первую очередь, цель заключается </w:t>
      </w:r>
      <w:r w:rsidR="009556AF" w:rsidRPr="00EB35CB">
        <w:rPr>
          <w:rFonts w:ascii="Times New Roman" w:hAnsi="Times New Roman" w:cs="Times New Roman"/>
          <w:sz w:val="24"/>
          <w:szCs w:val="24"/>
        </w:rPr>
        <w:t xml:space="preserve">в создании предпосылок </w:t>
      </w:r>
      <w:r w:rsidR="00AC29AA" w:rsidRPr="00EB35CB">
        <w:rPr>
          <w:rFonts w:ascii="Times New Roman" w:hAnsi="Times New Roman" w:cs="Times New Roman"/>
          <w:sz w:val="24"/>
          <w:szCs w:val="24"/>
        </w:rPr>
        <w:t>эффективности предупреждения налогов</w:t>
      </w:r>
      <w:r w:rsidR="007B7A84" w:rsidRPr="00EB35CB">
        <w:rPr>
          <w:rFonts w:ascii="Times New Roman" w:hAnsi="Times New Roman" w:cs="Times New Roman"/>
          <w:sz w:val="24"/>
          <w:szCs w:val="24"/>
        </w:rPr>
        <w:t>ых</w:t>
      </w:r>
      <w:r w:rsidR="00AC29AA"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7B7A84" w:rsidRPr="00EB35CB">
        <w:rPr>
          <w:rFonts w:ascii="Times New Roman" w:hAnsi="Times New Roman" w:cs="Times New Roman"/>
          <w:sz w:val="24"/>
          <w:szCs w:val="24"/>
        </w:rPr>
        <w:t>нарушений</w:t>
      </w:r>
      <w:r w:rsidR="00AC29AA" w:rsidRPr="00EB35CB">
        <w:rPr>
          <w:rFonts w:ascii="Times New Roman" w:hAnsi="Times New Roman" w:cs="Times New Roman"/>
          <w:sz w:val="24"/>
          <w:szCs w:val="24"/>
        </w:rPr>
        <w:t>.</w:t>
      </w:r>
    </w:p>
    <w:p w:rsidR="00487B61" w:rsidRPr="00EB35CB" w:rsidRDefault="009556AF" w:rsidP="00DE41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5CB">
        <w:rPr>
          <w:rFonts w:ascii="Times New Roman" w:hAnsi="Times New Roman" w:cs="Times New Roman"/>
          <w:sz w:val="24"/>
          <w:szCs w:val="24"/>
        </w:rPr>
        <w:t>А п</w:t>
      </w:r>
      <w:r w:rsidR="00021E59" w:rsidRPr="00EB35CB">
        <w:rPr>
          <w:rFonts w:ascii="Times New Roman" w:hAnsi="Times New Roman" w:cs="Times New Roman"/>
          <w:sz w:val="24"/>
          <w:szCs w:val="24"/>
        </w:rPr>
        <w:t>редупреждение</w:t>
      </w:r>
      <w:r w:rsidR="00487B61" w:rsidRPr="00EB35CB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021E59" w:rsidRPr="00EB35CB">
        <w:rPr>
          <w:rFonts w:ascii="Times New Roman" w:hAnsi="Times New Roman" w:cs="Times New Roman"/>
          <w:sz w:val="24"/>
          <w:szCs w:val="24"/>
        </w:rPr>
        <w:t>ых</w:t>
      </w:r>
      <w:r w:rsidR="00487B61" w:rsidRPr="00EB35CB">
        <w:rPr>
          <w:rFonts w:ascii="Times New Roman" w:hAnsi="Times New Roman" w:cs="Times New Roman"/>
          <w:sz w:val="24"/>
          <w:szCs w:val="24"/>
        </w:rPr>
        <w:t xml:space="preserve"> </w:t>
      </w:r>
      <w:r w:rsidR="00021E59" w:rsidRPr="00EB35CB">
        <w:rPr>
          <w:rFonts w:ascii="Times New Roman" w:hAnsi="Times New Roman" w:cs="Times New Roman"/>
          <w:sz w:val="24"/>
          <w:szCs w:val="24"/>
        </w:rPr>
        <w:t>нарушений</w:t>
      </w:r>
      <w:r w:rsidR="00487B61" w:rsidRPr="00EB35CB">
        <w:rPr>
          <w:rFonts w:ascii="Times New Roman" w:hAnsi="Times New Roman" w:cs="Times New Roman"/>
          <w:sz w:val="24"/>
          <w:szCs w:val="24"/>
        </w:rPr>
        <w:t xml:space="preserve"> является действенным механизмом концепции налогового администрирования, исключающим совершение правонарушений в области налогов и сборов и обеспечивающим поступление налогов в доходную часть бюджета.</w:t>
      </w:r>
    </w:p>
    <w:p w:rsidR="00487B61" w:rsidRPr="00EB35CB" w:rsidRDefault="00487B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87B61" w:rsidRPr="00EB35CB" w:rsidRDefault="00487B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487B61" w:rsidRPr="00EB35CB" w:rsidSect="000870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DC" w:rsidRDefault="00F07BDC" w:rsidP="00004B4D">
      <w:pPr>
        <w:spacing w:after="0" w:line="240" w:lineRule="auto"/>
      </w:pPr>
      <w:r>
        <w:separator/>
      </w:r>
    </w:p>
  </w:endnote>
  <w:endnote w:type="continuationSeparator" w:id="0">
    <w:p w:rsidR="00F07BDC" w:rsidRDefault="00F07BDC" w:rsidP="0000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421714"/>
      <w:docPartObj>
        <w:docPartGallery w:val="Page Numbers (Bottom of Page)"/>
        <w:docPartUnique/>
      </w:docPartObj>
    </w:sdtPr>
    <w:sdtEndPr/>
    <w:sdtContent>
      <w:p w:rsidR="00004B4D" w:rsidRDefault="00004B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5CB">
          <w:rPr>
            <w:noProof/>
          </w:rPr>
          <w:t>3</w:t>
        </w:r>
        <w:r>
          <w:fldChar w:fldCharType="end"/>
        </w:r>
      </w:p>
    </w:sdtContent>
  </w:sdt>
  <w:p w:rsidR="00004B4D" w:rsidRDefault="00004B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DC" w:rsidRDefault="00F07BDC" w:rsidP="00004B4D">
      <w:pPr>
        <w:spacing w:after="0" w:line="240" w:lineRule="auto"/>
      </w:pPr>
      <w:r>
        <w:separator/>
      </w:r>
    </w:p>
  </w:footnote>
  <w:footnote w:type="continuationSeparator" w:id="0">
    <w:p w:rsidR="00F07BDC" w:rsidRDefault="00F07BDC" w:rsidP="00004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19"/>
    <w:rsid w:val="00004B4D"/>
    <w:rsid w:val="00005192"/>
    <w:rsid w:val="00021E59"/>
    <w:rsid w:val="000239B5"/>
    <w:rsid w:val="00026834"/>
    <w:rsid w:val="00036D26"/>
    <w:rsid w:val="000539AA"/>
    <w:rsid w:val="0007105E"/>
    <w:rsid w:val="00080948"/>
    <w:rsid w:val="00084729"/>
    <w:rsid w:val="00090C6A"/>
    <w:rsid w:val="00095F7F"/>
    <w:rsid w:val="000B17A4"/>
    <w:rsid w:val="000D042A"/>
    <w:rsid w:val="001405AE"/>
    <w:rsid w:val="00141812"/>
    <w:rsid w:val="00172720"/>
    <w:rsid w:val="00180992"/>
    <w:rsid w:val="0018755F"/>
    <w:rsid w:val="001912EA"/>
    <w:rsid w:val="001958D3"/>
    <w:rsid w:val="001C54D9"/>
    <w:rsid w:val="001E46D4"/>
    <w:rsid w:val="00217482"/>
    <w:rsid w:val="0022145B"/>
    <w:rsid w:val="002350E9"/>
    <w:rsid w:val="0024740A"/>
    <w:rsid w:val="00283044"/>
    <w:rsid w:val="002931F6"/>
    <w:rsid w:val="002A3A6F"/>
    <w:rsid w:val="002B1C8E"/>
    <w:rsid w:val="002D405F"/>
    <w:rsid w:val="002E646D"/>
    <w:rsid w:val="003010D8"/>
    <w:rsid w:val="003349E8"/>
    <w:rsid w:val="00337DE5"/>
    <w:rsid w:val="00387637"/>
    <w:rsid w:val="00396508"/>
    <w:rsid w:val="004152B1"/>
    <w:rsid w:val="004237A0"/>
    <w:rsid w:val="0043625A"/>
    <w:rsid w:val="00472240"/>
    <w:rsid w:val="0048403B"/>
    <w:rsid w:val="00487B61"/>
    <w:rsid w:val="004A2C07"/>
    <w:rsid w:val="004B0728"/>
    <w:rsid w:val="00552DF0"/>
    <w:rsid w:val="00582E7C"/>
    <w:rsid w:val="00585289"/>
    <w:rsid w:val="005867B3"/>
    <w:rsid w:val="005A6325"/>
    <w:rsid w:val="005B4108"/>
    <w:rsid w:val="005C67D8"/>
    <w:rsid w:val="005D5163"/>
    <w:rsid w:val="005E491B"/>
    <w:rsid w:val="005E7F4D"/>
    <w:rsid w:val="005F45BD"/>
    <w:rsid w:val="006257BB"/>
    <w:rsid w:val="00637771"/>
    <w:rsid w:val="00640B8B"/>
    <w:rsid w:val="00641783"/>
    <w:rsid w:val="00654276"/>
    <w:rsid w:val="0066786A"/>
    <w:rsid w:val="00674FFD"/>
    <w:rsid w:val="00677513"/>
    <w:rsid w:val="006D0F32"/>
    <w:rsid w:val="006D66EB"/>
    <w:rsid w:val="00741C21"/>
    <w:rsid w:val="00743F07"/>
    <w:rsid w:val="00746070"/>
    <w:rsid w:val="00756813"/>
    <w:rsid w:val="00777972"/>
    <w:rsid w:val="007B7A84"/>
    <w:rsid w:val="007E0A50"/>
    <w:rsid w:val="007E1DE6"/>
    <w:rsid w:val="00810C02"/>
    <w:rsid w:val="00826421"/>
    <w:rsid w:val="00844738"/>
    <w:rsid w:val="00847E83"/>
    <w:rsid w:val="00856551"/>
    <w:rsid w:val="008758C9"/>
    <w:rsid w:val="00893242"/>
    <w:rsid w:val="008A5BC3"/>
    <w:rsid w:val="008D2763"/>
    <w:rsid w:val="008E1F66"/>
    <w:rsid w:val="008E4C78"/>
    <w:rsid w:val="008F5C4A"/>
    <w:rsid w:val="00924F80"/>
    <w:rsid w:val="009269FC"/>
    <w:rsid w:val="00927E92"/>
    <w:rsid w:val="009533B9"/>
    <w:rsid w:val="009556AF"/>
    <w:rsid w:val="0096101A"/>
    <w:rsid w:val="00973E08"/>
    <w:rsid w:val="00983275"/>
    <w:rsid w:val="00996FBC"/>
    <w:rsid w:val="009A0F2A"/>
    <w:rsid w:val="009A16FD"/>
    <w:rsid w:val="009B6203"/>
    <w:rsid w:val="009C58B2"/>
    <w:rsid w:val="009C7142"/>
    <w:rsid w:val="009E761A"/>
    <w:rsid w:val="009F498E"/>
    <w:rsid w:val="00A0061D"/>
    <w:rsid w:val="00A10847"/>
    <w:rsid w:val="00A15F0A"/>
    <w:rsid w:val="00A213B7"/>
    <w:rsid w:val="00A37D90"/>
    <w:rsid w:val="00A4611B"/>
    <w:rsid w:val="00A608A5"/>
    <w:rsid w:val="00A67D19"/>
    <w:rsid w:val="00A77C97"/>
    <w:rsid w:val="00A91F36"/>
    <w:rsid w:val="00A95EC9"/>
    <w:rsid w:val="00AC0186"/>
    <w:rsid w:val="00AC29AA"/>
    <w:rsid w:val="00AE0530"/>
    <w:rsid w:val="00B60758"/>
    <w:rsid w:val="00B61CB4"/>
    <w:rsid w:val="00B661F8"/>
    <w:rsid w:val="00B84D68"/>
    <w:rsid w:val="00BC0E75"/>
    <w:rsid w:val="00BC6263"/>
    <w:rsid w:val="00BD2302"/>
    <w:rsid w:val="00BD59A6"/>
    <w:rsid w:val="00C150D4"/>
    <w:rsid w:val="00C25F72"/>
    <w:rsid w:val="00CC2903"/>
    <w:rsid w:val="00CC5261"/>
    <w:rsid w:val="00CD07B1"/>
    <w:rsid w:val="00CE70B9"/>
    <w:rsid w:val="00D15013"/>
    <w:rsid w:val="00D30647"/>
    <w:rsid w:val="00D41C5C"/>
    <w:rsid w:val="00D73972"/>
    <w:rsid w:val="00D833F6"/>
    <w:rsid w:val="00DA0FB8"/>
    <w:rsid w:val="00DA4CD0"/>
    <w:rsid w:val="00DC2A3E"/>
    <w:rsid w:val="00DD0127"/>
    <w:rsid w:val="00DD09A4"/>
    <w:rsid w:val="00DE4197"/>
    <w:rsid w:val="00E02927"/>
    <w:rsid w:val="00E45A7E"/>
    <w:rsid w:val="00E45ED0"/>
    <w:rsid w:val="00E5148A"/>
    <w:rsid w:val="00E632FD"/>
    <w:rsid w:val="00EB35CB"/>
    <w:rsid w:val="00ED1E3E"/>
    <w:rsid w:val="00F07BDC"/>
    <w:rsid w:val="00F13E37"/>
    <w:rsid w:val="00F4580D"/>
    <w:rsid w:val="00F4770D"/>
    <w:rsid w:val="00F752A3"/>
    <w:rsid w:val="00F772FA"/>
    <w:rsid w:val="00F85954"/>
    <w:rsid w:val="00FC1235"/>
    <w:rsid w:val="00FC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B4D"/>
  </w:style>
  <w:style w:type="paragraph" w:styleId="a5">
    <w:name w:val="footer"/>
    <w:basedOn w:val="a"/>
    <w:link w:val="a6"/>
    <w:uiPriority w:val="99"/>
    <w:unhideWhenUsed/>
    <w:rsid w:val="0000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7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0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B4D"/>
  </w:style>
  <w:style w:type="paragraph" w:styleId="a5">
    <w:name w:val="footer"/>
    <w:basedOn w:val="a"/>
    <w:link w:val="a6"/>
    <w:uiPriority w:val="99"/>
    <w:unhideWhenUsed/>
    <w:rsid w:val="0000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Семерня Максим Викторович</dc:creator>
  <cp:lastModifiedBy>iNternet_kab_209</cp:lastModifiedBy>
  <cp:revision>50</cp:revision>
  <dcterms:created xsi:type="dcterms:W3CDTF">2020-11-18T12:30:00Z</dcterms:created>
  <dcterms:modified xsi:type="dcterms:W3CDTF">2020-11-27T09:14:00Z</dcterms:modified>
</cp:coreProperties>
</file>